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6" w:rsidRPr="00421378" w:rsidRDefault="007762F9" w:rsidP="00421378">
      <w:pPr>
        <w:jc w:val="center"/>
        <w:rPr>
          <w:rFonts w:ascii="Times New Roman" w:hAnsi="Times New Roman" w:cs="Times New Roman"/>
          <w:b/>
          <w:sz w:val="28"/>
        </w:rPr>
      </w:pPr>
      <w:r w:rsidRPr="00421378">
        <w:rPr>
          <w:rFonts w:ascii="Times New Roman" w:hAnsi="Times New Roman" w:cs="Times New Roman"/>
          <w:b/>
          <w:sz w:val="28"/>
        </w:rPr>
        <w:t>Памятка</w:t>
      </w:r>
    </w:p>
    <w:p w:rsidR="007762F9" w:rsidRPr="00421378" w:rsidRDefault="007762F9" w:rsidP="00421378">
      <w:pPr>
        <w:jc w:val="center"/>
        <w:rPr>
          <w:rFonts w:ascii="Times New Roman" w:hAnsi="Times New Roman" w:cs="Times New Roman"/>
          <w:b/>
          <w:sz w:val="28"/>
        </w:rPr>
      </w:pPr>
      <w:r w:rsidRPr="00421378">
        <w:rPr>
          <w:rFonts w:ascii="Times New Roman" w:hAnsi="Times New Roman" w:cs="Times New Roman"/>
          <w:b/>
          <w:sz w:val="28"/>
        </w:rPr>
        <w:t xml:space="preserve">Рекомендовано </w:t>
      </w:r>
      <w:proofErr w:type="spellStart"/>
      <w:r w:rsidRPr="00421378">
        <w:rPr>
          <w:rFonts w:ascii="Times New Roman" w:hAnsi="Times New Roman" w:cs="Times New Roman"/>
          <w:b/>
          <w:sz w:val="28"/>
        </w:rPr>
        <w:t>Минобрнауки</w:t>
      </w:r>
      <w:proofErr w:type="spellEnd"/>
      <w:r w:rsidRPr="00421378">
        <w:rPr>
          <w:rFonts w:ascii="Times New Roman" w:hAnsi="Times New Roman" w:cs="Times New Roman"/>
          <w:b/>
          <w:sz w:val="28"/>
        </w:rPr>
        <w:t xml:space="preserve"> в письме от 14.05.2018г. № 08-1184.</w:t>
      </w:r>
    </w:p>
    <w:p w:rsidR="007762F9" w:rsidRPr="00421378" w:rsidRDefault="007762F9" w:rsidP="00421378">
      <w:pPr>
        <w:jc w:val="center"/>
        <w:rPr>
          <w:rFonts w:ascii="Times New Roman" w:hAnsi="Times New Roman" w:cs="Times New Roman"/>
          <w:b/>
          <w:sz w:val="28"/>
        </w:rPr>
      </w:pPr>
      <w:r w:rsidRPr="00421378">
        <w:rPr>
          <w:rFonts w:ascii="Times New Roman" w:hAnsi="Times New Roman" w:cs="Times New Roman"/>
          <w:b/>
          <w:sz w:val="28"/>
        </w:rPr>
        <w:t>Советы по безопасному использованию интернета</w:t>
      </w:r>
    </w:p>
    <w:p w:rsidR="007762F9" w:rsidRPr="00421378" w:rsidRDefault="007762F9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Создайте домашние правила посещения интернета при участии ребенка и требуйте их выполнять.</w:t>
      </w:r>
    </w:p>
    <w:p w:rsidR="007762F9" w:rsidRPr="00421378" w:rsidRDefault="007762F9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Требуйте от ребенка соблюдения норм нахождения за компьютером. Покажите ребенку, что вы наблюдаете не за ним, а потому что беспокоитесь о его безопасности и всегда готовы ему помочь.</w:t>
      </w:r>
    </w:p>
    <w:p w:rsidR="007762F9" w:rsidRPr="00421378" w:rsidRDefault="007762F9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Поставьте компьютер с подключением к интернету в общую комнату, что бы ребенок находился под присмотром во время использования интернета.</w:t>
      </w:r>
    </w:p>
    <w:p w:rsidR="007762F9" w:rsidRPr="00421378" w:rsidRDefault="007762F9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Используйте специальные детские поисковые машины.</w:t>
      </w:r>
    </w:p>
    <w:p w:rsidR="000C1B80" w:rsidRPr="00421378" w:rsidRDefault="000C1B80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Используйте средства блокирования нежелательного контекста как дополнение к стандартному родительскому контролю.</w:t>
      </w:r>
    </w:p>
    <w:p w:rsidR="000C1B80" w:rsidRPr="00421378" w:rsidRDefault="000C1B80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Создайте семейный электронный ящик, чтобы ребенок не заводил собственный.</w:t>
      </w:r>
    </w:p>
    <w:p w:rsidR="000C1B80" w:rsidRPr="00421378" w:rsidRDefault="000C1B80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0C1B80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Приучите ребенка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Научите ребенка не загружать файлы, программы или музыку без вашего согласия.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Не разрешайте ребенку использовать службы мгновенного обмена сообщениями.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В «белый» список сайтов, разрешенных для посещения, вносите только сайты с хорошей репутацией.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Не забывайте беседовать с ребенком о его друзьях в интернете, как если бы речь шла о друзьях в реальной жизни.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>Не делайте табу из вопросов половой жизни, так как в интернете ребенок может наткнуться на порнографию или сайты для взрослых.</w:t>
      </w:r>
    </w:p>
    <w:p w:rsidR="00BC2233" w:rsidRPr="00421378" w:rsidRDefault="00BC2233" w:rsidP="007762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21378">
        <w:rPr>
          <w:rFonts w:ascii="Times New Roman" w:hAnsi="Times New Roman" w:cs="Times New Roman"/>
          <w:sz w:val="28"/>
        </w:rPr>
        <w:t xml:space="preserve">Приучите ребенка сообщать вам о любых угрозах или тревогах, связанных с интернетом. Оставайтесь </w:t>
      </w:r>
      <w:r w:rsidR="00421378" w:rsidRPr="00421378">
        <w:rPr>
          <w:rFonts w:ascii="Times New Roman" w:hAnsi="Times New Roman" w:cs="Times New Roman"/>
          <w:sz w:val="28"/>
        </w:rPr>
        <w:t>спокойными и напомните ребенку, что он в безопасности. Похвалите его и посоветуйте подойти еще раз в подобных случаях.</w:t>
      </w:r>
      <w:bookmarkStart w:id="0" w:name="_GoBack"/>
      <w:bookmarkEnd w:id="0"/>
    </w:p>
    <w:sectPr w:rsidR="00BC2233" w:rsidRPr="004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3743"/>
    <w:multiLevelType w:val="hybridMultilevel"/>
    <w:tmpl w:val="63F4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38"/>
    <w:rsid w:val="000C1B80"/>
    <w:rsid w:val="00421378"/>
    <w:rsid w:val="007762F9"/>
    <w:rsid w:val="00A26E86"/>
    <w:rsid w:val="00BC2233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2A1A-7397-4D13-8E1F-E9554DA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2018-11-27T05:10:00Z</dcterms:created>
  <dcterms:modified xsi:type="dcterms:W3CDTF">2018-11-27T06:19:00Z</dcterms:modified>
</cp:coreProperties>
</file>